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0A173" w14:textId="1B7AA9DA" w:rsidR="00A038BD" w:rsidRPr="00557893" w:rsidRDefault="00A038BD" w:rsidP="00557893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557893">
        <w:rPr>
          <w:rFonts w:ascii="Arial" w:hAnsi="Arial" w:cs="Arial"/>
          <w:sz w:val="24"/>
          <w:szCs w:val="24"/>
        </w:rPr>
        <w:t xml:space="preserve">Drukarka 3D  </w:t>
      </w:r>
    </w:p>
    <w:p w14:paraId="713EBCEB" w14:textId="77777777" w:rsidR="00A038BD" w:rsidRPr="00557893" w:rsidRDefault="00A038BD" w:rsidP="00557893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557893">
        <w:rPr>
          <w:rFonts w:ascii="Arial" w:hAnsi="Arial" w:cs="Arial"/>
          <w:color w:val="000000"/>
          <w:sz w:val="24"/>
          <w:szCs w:val="24"/>
        </w:rPr>
        <w:t>pakiet podstawowy do drukarki 3D</w:t>
      </w:r>
    </w:p>
    <w:p w14:paraId="4BD2CE3C" w14:textId="3EF518D4" w:rsidR="00A038BD" w:rsidRPr="00557893" w:rsidRDefault="00A038BD" w:rsidP="00557893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557893">
        <w:rPr>
          <w:rFonts w:ascii="Arial" w:hAnsi="Arial" w:cs="Arial"/>
          <w:color w:val="000000"/>
          <w:sz w:val="24"/>
          <w:szCs w:val="24"/>
        </w:rPr>
        <w:t>Stacja lutownicza  z grotem 2w1</w:t>
      </w:r>
    </w:p>
    <w:p w14:paraId="5BC65A3A" w14:textId="5996F48A" w:rsidR="00A038BD" w:rsidRPr="00557893" w:rsidRDefault="00A038BD" w:rsidP="00557893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557893">
        <w:rPr>
          <w:rFonts w:ascii="Arial" w:hAnsi="Arial" w:cs="Arial"/>
          <w:color w:val="000000"/>
          <w:sz w:val="24"/>
          <w:szCs w:val="24"/>
        </w:rPr>
        <w:t>Laptop 8GB 256SSD</w:t>
      </w:r>
    </w:p>
    <w:p w14:paraId="0F303A96" w14:textId="2D5E2813" w:rsidR="00A038BD" w:rsidRPr="00557893" w:rsidRDefault="00A038BD" w:rsidP="00557893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557893">
        <w:rPr>
          <w:rFonts w:ascii="Arial" w:hAnsi="Arial" w:cs="Arial"/>
          <w:color w:val="000000"/>
          <w:sz w:val="24"/>
          <w:szCs w:val="24"/>
        </w:rPr>
        <w:t>Zestaw edukacyjny z mikrokontrolerami UNO Starter Kit</w:t>
      </w:r>
      <w:r w:rsidR="00557893" w:rsidRPr="00557893">
        <w:rPr>
          <w:rFonts w:ascii="Arial" w:hAnsi="Arial" w:cs="Arial"/>
          <w:color w:val="000000"/>
          <w:sz w:val="24"/>
          <w:szCs w:val="24"/>
        </w:rPr>
        <w:t xml:space="preserve"> </w:t>
      </w:r>
      <w:r w:rsidR="00557893" w:rsidRPr="00557893">
        <w:rPr>
          <w:rFonts w:ascii="Arial" w:hAnsi="Arial" w:cs="Arial"/>
          <w:color w:val="000000"/>
          <w:sz w:val="24"/>
          <w:szCs w:val="24"/>
        </w:rPr>
        <w:tab/>
      </w:r>
      <w:r w:rsidR="00557893" w:rsidRPr="00557893">
        <w:rPr>
          <w:rFonts w:ascii="Arial" w:hAnsi="Arial" w:cs="Arial"/>
          <w:color w:val="000000"/>
          <w:sz w:val="24"/>
          <w:szCs w:val="24"/>
        </w:rPr>
        <w:tab/>
        <w:t>6 sztuk</w:t>
      </w:r>
    </w:p>
    <w:p w14:paraId="3EB36B92" w14:textId="12EC7722" w:rsidR="00A038BD" w:rsidRPr="00557893" w:rsidRDefault="00A038BD" w:rsidP="00557893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557893">
        <w:rPr>
          <w:rFonts w:ascii="Arial" w:hAnsi="Arial" w:cs="Arial"/>
          <w:color w:val="000000"/>
          <w:sz w:val="24"/>
          <w:szCs w:val="24"/>
        </w:rPr>
        <w:t>Aparat fotograficzny</w:t>
      </w:r>
    </w:p>
    <w:p w14:paraId="14A30BA0" w14:textId="42F5B15C" w:rsidR="00A038BD" w:rsidRPr="00557893" w:rsidRDefault="00A038BD" w:rsidP="00557893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557893">
        <w:rPr>
          <w:rFonts w:ascii="Arial" w:hAnsi="Arial" w:cs="Arial"/>
          <w:color w:val="000000"/>
          <w:sz w:val="24"/>
          <w:szCs w:val="24"/>
        </w:rPr>
        <w:t>Statyw do aparatu i kamery</w:t>
      </w:r>
    </w:p>
    <w:p w14:paraId="66A1DCB4" w14:textId="4E006073" w:rsidR="00A038BD" w:rsidRPr="00557893" w:rsidRDefault="00A038BD" w:rsidP="00557893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color w:val="000000"/>
          <w:sz w:val="24"/>
          <w:szCs w:val="24"/>
        </w:rPr>
      </w:pPr>
      <w:proofErr w:type="spellStart"/>
      <w:r w:rsidRPr="00557893">
        <w:rPr>
          <w:rFonts w:ascii="Arial" w:hAnsi="Arial" w:cs="Arial"/>
          <w:color w:val="000000"/>
          <w:sz w:val="24"/>
          <w:szCs w:val="24"/>
        </w:rPr>
        <w:t>Gimbal</w:t>
      </w:r>
      <w:proofErr w:type="spellEnd"/>
      <w:r w:rsidRPr="00557893">
        <w:rPr>
          <w:rFonts w:ascii="Arial" w:hAnsi="Arial" w:cs="Arial"/>
          <w:color w:val="000000"/>
          <w:sz w:val="24"/>
          <w:szCs w:val="24"/>
        </w:rPr>
        <w:t xml:space="preserve"> do aparatu fotograficznego i kamery</w:t>
      </w:r>
    </w:p>
    <w:p w14:paraId="7F810679" w14:textId="50B07E6E" w:rsidR="00A038BD" w:rsidRPr="00557893" w:rsidRDefault="00A038BD" w:rsidP="00557893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557893">
        <w:rPr>
          <w:rFonts w:ascii="Arial" w:hAnsi="Arial" w:cs="Arial"/>
          <w:color w:val="000000"/>
          <w:sz w:val="24"/>
          <w:szCs w:val="24"/>
        </w:rPr>
        <w:t>Mikrofon kierunkowy</w:t>
      </w:r>
    </w:p>
    <w:p w14:paraId="1DEF1ECD" w14:textId="5E16D7B5" w:rsidR="00A038BD" w:rsidRPr="00557893" w:rsidRDefault="00A038BD" w:rsidP="00557893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557893">
        <w:rPr>
          <w:rFonts w:ascii="Arial" w:hAnsi="Arial" w:cs="Arial"/>
          <w:color w:val="000000"/>
          <w:sz w:val="24"/>
          <w:szCs w:val="24"/>
        </w:rPr>
        <w:t>Zestaw oświetleniowy: Lampa SOFTBOX ze statywem i żarówką</w:t>
      </w:r>
      <w:r w:rsidR="00557893" w:rsidRPr="00557893">
        <w:rPr>
          <w:rFonts w:ascii="Arial" w:hAnsi="Arial" w:cs="Arial"/>
          <w:color w:val="000000"/>
          <w:sz w:val="24"/>
          <w:szCs w:val="24"/>
        </w:rPr>
        <w:t xml:space="preserve"> </w:t>
      </w:r>
      <w:r w:rsidR="00557893" w:rsidRPr="00557893">
        <w:rPr>
          <w:rFonts w:ascii="Arial" w:hAnsi="Arial" w:cs="Arial"/>
          <w:color w:val="000000"/>
          <w:sz w:val="24"/>
          <w:szCs w:val="24"/>
        </w:rPr>
        <w:tab/>
        <w:t>2 sztuki</w:t>
      </w:r>
    </w:p>
    <w:p w14:paraId="6ACEA5A5" w14:textId="088A312D" w:rsidR="00A038BD" w:rsidRPr="00557893" w:rsidRDefault="00A038BD" w:rsidP="00557893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color w:val="000000"/>
          <w:sz w:val="24"/>
          <w:szCs w:val="24"/>
        </w:rPr>
      </w:pPr>
      <w:proofErr w:type="spellStart"/>
      <w:r w:rsidRPr="00557893">
        <w:rPr>
          <w:rFonts w:ascii="Arial" w:hAnsi="Arial" w:cs="Arial"/>
          <w:color w:val="000000"/>
          <w:sz w:val="24"/>
          <w:szCs w:val="24"/>
        </w:rPr>
        <w:t>Mikroport</w:t>
      </w:r>
      <w:proofErr w:type="spellEnd"/>
      <w:r w:rsidR="00557893" w:rsidRPr="00557893">
        <w:rPr>
          <w:rFonts w:ascii="Arial" w:hAnsi="Arial" w:cs="Arial"/>
          <w:color w:val="000000"/>
          <w:sz w:val="24"/>
          <w:szCs w:val="24"/>
        </w:rPr>
        <w:t xml:space="preserve"> </w:t>
      </w:r>
      <w:r w:rsidR="00557893" w:rsidRPr="00557893">
        <w:rPr>
          <w:rFonts w:ascii="Arial" w:hAnsi="Arial" w:cs="Arial"/>
          <w:color w:val="000000"/>
          <w:sz w:val="24"/>
          <w:szCs w:val="24"/>
        </w:rPr>
        <w:tab/>
      </w:r>
      <w:r w:rsidR="00557893" w:rsidRPr="00557893">
        <w:rPr>
          <w:rFonts w:ascii="Arial" w:hAnsi="Arial" w:cs="Arial"/>
          <w:color w:val="000000"/>
          <w:sz w:val="24"/>
          <w:szCs w:val="24"/>
        </w:rPr>
        <w:tab/>
      </w:r>
      <w:r w:rsidR="00557893" w:rsidRPr="00557893">
        <w:rPr>
          <w:rFonts w:ascii="Arial" w:hAnsi="Arial" w:cs="Arial"/>
          <w:color w:val="000000"/>
          <w:sz w:val="24"/>
          <w:szCs w:val="24"/>
        </w:rPr>
        <w:tab/>
      </w:r>
      <w:r w:rsidR="00557893" w:rsidRPr="00557893">
        <w:rPr>
          <w:rFonts w:ascii="Arial" w:hAnsi="Arial" w:cs="Arial"/>
          <w:color w:val="000000"/>
          <w:sz w:val="24"/>
          <w:szCs w:val="24"/>
        </w:rPr>
        <w:tab/>
      </w:r>
      <w:r w:rsidR="00557893" w:rsidRPr="00557893">
        <w:rPr>
          <w:rFonts w:ascii="Arial" w:hAnsi="Arial" w:cs="Arial"/>
          <w:color w:val="000000"/>
          <w:sz w:val="24"/>
          <w:szCs w:val="24"/>
        </w:rPr>
        <w:tab/>
      </w:r>
      <w:r w:rsidR="00557893" w:rsidRPr="00557893">
        <w:rPr>
          <w:rFonts w:ascii="Arial" w:hAnsi="Arial" w:cs="Arial"/>
          <w:color w:val="000000"/>
          <w:sz w:val="24"/>
          <w:szCs w:val="24"/>
        </w:rPr>
        <w:tab/>
      </w:r>
      <w:r w:rsidR="00557893" w:rsidRPr="00557893">
        <w:rPr>
          <w:rFonts w:ascii="Arial" w:hAnsi="Arial" w:cs="Arial"/>
          <w:color w:val="000000"/>
          <w:sz w:val="24"/>
          <w:szCs w:val="24"/>
        </w:rPr>
        <w:tab/>
      </w:r>
      <w:r w:rsidR="00557893" w:rsidRPr="00557893">
        <w:rPr>
          <w:rFonts w:ascii="Arial" w:hAnsi="Arial" w:cs="Arial"/>
          <w:color w:val="000000"/>
          <w:sz w:val="24"/>
          <w:szCs w:val="24"/>
        </w:rPr>
        <w:tab/>
      </w:r>
      <w:r w:rsidR="00557893">
        <w:rPr>
          <w:rFonts w:ascii="Arial" w:hAnsi="Arial" w:cs="Arial"/>
          <w:color w:val="000000"/>
          <w:sz w:val="24"/>
          <w:szCs w:val="24"/>
        </w:rPr>
        <w:tab/>
      </w:r>
      <w:r w:rsidR="00557893" w:rsidRPr="00557893">
        <w:rPr>
          <w:rFonts w:ascii="Arial" w:hAnsi="Arial" w:cs="Arial"/>
          <w:color w:val="000000"/>
          <w:sz w:val="24"/>
          <w:szCs w:val="24"/>
        </w:rPr>
        <w:t>2 sztuki</w:t>
      </w:r>
    </w:p>
    <w:p w14:paraId="495E7BE2" w14:textId="0E1E0D7C" w:rsidR="00A038BD" w:rsidRPr="00557893" w:rsidRDefault="00A038BD" w:rsidP="00557893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557893">
        <w:rPr>
          <w:rFonts w:ascii="Arial" w:hAnsi="Arial" w:cs="Arial"/>
          <w:color w:val="000000"/>
          <w:sz w:val="24"/>
          <w:szCs w:val="24"/>
        </w:rPr>
        <w:t>Zestaw z mikrofonem dynamicznym</w:t>
      </w:r>
      <w:r w:rsidR="00557893" w:rsidRPr="00557893">
        <w:rPr>
          <w:rFonts w:ascii="Arial" w:hAnsi="Arial" w:cs="Arial"/>
          <w:color w:val="000000"/>
          <w:sz w:val="24"/>
          <w:szCs w:val="24"/>
        </w:rPr>
        <w:tab/>
      </w:r>
      <w:r w:rsidR="00557893" w:rsidRPr="00557893">
        <w:rPr>
          <w:rFonts w:ascii="Arial" w:hAnsi="Arial" w:cs="Arial"/>
          <w:color w:val="000000"/>
          <w:sz w:val="24"/>
          <w:szCs w:val="24"/>
        </w:rPr>
        <w:tab/>
      </w:r>
      <w:r w:rsidR="00557893" w:rsidRPr="00557893">
        <w:rPr>
          <w:rFonts w:ascii="Arial" w:hAnsi="Arial" w:cs="Arial"/>
          <w:color w:val="000000"/>
          <w:sz w:val="24"/>
          <w:szCs w:val="24"/>
        </w:rPr>
        <w:tab/>
      </w:r>
      <w:r w:rsidR="00557893" w:rsidRPr="00557893">
        <w:rPr>
          <w:rFonts w:ascii="Arial" w:hAnsi="Arial" w:cs="Arial"/>
          <w:color w:val="000000"/>
          <w:sz w:val="24"/>
          <w:szCs w:val="24"/>
        </w:rPr>
        <w:tab/>
      </w:r>
      <w:r w:rsidR="00557893" w:rsidRPr="00557893">
        <w:rPr>
          <w:rFonts w:ascii="Arial" w:hAnsi="Arial" w:cs="Arial"/>
          <w:color w:val="000000"/>
          <w:sz w:val="24"/>
          <w:szCs w:val="24"/>
        </w:rPr>
        <w:tab/>
      </w:r>
      <w:r w:rsidR="00557893" w:rsidRPr="00557893">
        <w:rPr>
          <w:rFonts w:ascii="Arial" w:hAnsi="Arial" w:cs="Arial"/>
          <w:color w:val="000000"/>
          <w:sz w:val="24"/>
          <w:szCs w:val="24"/>
        </w:rPr>
        <w:t>2 sztuki</w:t>
      </w:r>
    </w:p>
    <w:p w14:paraId="425A647F" w14:textId="77777777" w:rsidR="00A038BD" w:rsidRPr="00557893" w:rsidRDefault="00A038BD" w:rsidP="00557893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557893">
        <w:rPr>
          <w:rFonts w:ascii="Arial" w:hAnsi="Arial" w:cs="Arial"/>
          <w:color w:val="000000"/>
          <w:sz w:val="24"/>
          <w:szCs w:val="24"/>
        </w:rPr>
        <w:t xml:space="preserve">Konsola - mikser dźwięku 8-kanałowy </w:t>
      </w:r>
    </w:p>
    <w:p w14:paraId="1F4A8867" w14:textId="55CA34A2" w:rsidR="00A038BD" w:rsidRPr="00557893" w:rsidRDefault="00A038BD" w:rsidP="00557893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557893">
        <w:rPr>
          <w:rFonts w:ascii="Arial" w:hAnsi="Arial" w:cs="Arial"/>
          <w:sz w:val="24"/>
          <w:szCs w:val="24"/>
        </w:rPr>
        <w:t>Słuchawki bezprzewodowe</w:t>
      </w:r>
      <w:r w:rsidR="00557893" w:rsidRPr="00557893">
        <w:rPr>
          <w:rFonts w:ascii="Arial" w:hAnsi="Arial" w:cs="Arial"/>
          <w:sz w:val="24"/>
          <w:szCs w:val="24"/>
        </w:rPr>
        <w:tab/>
      </w:r>
      <w:r w:rsidR="00557893" w:rsidRPr="00557893">
        <w:rPr>
          <w:rFonts w:ascii="Arial" w:hAnsi="Arial" w:cs="Arial"/>
          <w:sz w:val="24"/>
          <w:szCs w:val="24"/>
        </w:rPr>
        <w:tab/>
      </w:r>
      <w:r w:rsidR="00557893" w:rsidRPr="00557893">
        <w:rPr>
          <w:rFonts w:ascii="Arial" w:hAnsi="Arial" w:cs="Arial"/>
          <w:sz w:val="24"/>
          <w:szCs w:val="24"/>
        </w:rPr>
        <w:tab/>
      </w:r>
      <w:r w:rsidR="00557893" w:rsidRPr="00557893">
        <w:rPr>
          <w:rFonts w:ascii="Arial" w:hAnsi="Arial" w:cs="Arial"/>
          <w:sz w:val="24"/>
          <w:szCs w:val="24"/>
        </w:rPr>
        <w:tab/>
      </w:r>
      <w:r w:rsidR="00557893" w:rsidRPr="00557893">
        <w:rPr>
          <w:rFonts w:ascii="Arial" w:hAnsi="Arial" w:cs="Arial"/>
          <w:sz w:val="24"/>
          <w:szCs w:val="24"/>
        </w:rPr>
        <w:tab/>
      </w:r>
      <w:r w:rsidR="00557893" w:rsidRPr="00557893">
        <w:rPr>
          <w:rFonts w:ascii="Arial" w:hAnsi="Arial" w:cs="Arial"/>
          <w:sz w:val="24"/>
          <w:szCs w:val="24"/>
        </w:rPr>
        <w:tab/>
        <w:t>20 sztuk</w:t>
      </w:r>
    </w:p>
    <w:p w14:paraId="3BD9583C" w14:textId="30675DE7" w:rsidR="00A038BD" w:rsidRPr="00557893" w:rsidRDefault="00A038BD" w:rsidP="00557893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557893">
        <w:rPr>
          <w:rFonts w:ascii="Arial" w:hAnsi="Arial" w:cs="Arial"/>
          <w:color w:val="000000"/>
          <w:sz w:val="24"/>
          <w:szCs w:val="24"/>
        </w:rPr>
        <w:t xml:space="preserve">Tablica biała </w:t>
      </w:r>
      <w:proofErr w:type="spellStart"/>
      <w:r w:rsidRPr="00557893">
        <w:rPr>
          <w:rFonts w:ascii="Arial" w:hAnsi="Arial" w:cs="Arial"/>
          <w:color w:val="000000"/>
          <w:sz w:val="24"/>
          <w:szCs w:val="24"/>
        </w:rPr>
        <w:t>suchościeralna</w:t>
      </w:r>
      <w:proofErr w:type="spellEnd"/>
      <w:r w:rsidRPr="00557893">
        <w:rPr>
          <w:rFonts w:ascii="Arial" w:hAnsi="Arial" w:cs="Arial"/>
          <w:color w:val="000000"/>
          <w:sz w:val="24"/>
          <w:szCs w:val="24"/>
        </w:rPr>
        <w:t xml:space="preserve"> magnetyczna lakierowana</w:t>
      </w:r>
      <w:r w:rsidR="00557893" w:rsidRPr="00557893">
        <w:rPr>
          <w:rFonts w:ascii="Arial" w:hAnsi="Arial" w:cs="Arial"/>
          <w:color w:val="000000"/>
          <w:sz w:val="24"/>
          <w:szCs w:val="24"/>
        </w:rPr>
        <w:tab/>
      </w:r>
      <w:r w:rsidR="00557893" w:rsidRPr="00557893">
        <w:rPr>
          <w:rFonts w:ascii="Arial" w:hAnsi="Arial" w:cs="Arial"/>
          <w:color w:val="000000"/>
          <w:sz w:val="24"/>
          <w:szCs w:val="24"/>
        </w:rPr>
        <w:tab/>
        <w:t>10 sztuk</w:t>
      </w:r>
    </w:p>
    <w:p w14:paraId="1F431B41" w14:textId="4730F6D4" w:rsidR="00557893" w:rsidRPr="00557893" w:rsidRDefault="00A038BD" w:rsidP="00557893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557893">
        <w:rPr>
          <w:rFonts w:ascii="Arial" w:hAnsi="Arial" w:cs="Arial"/>
          <w:color w:val="000000"/>
          <w:sz w:val="24"/>
          <w:szCs w:val="24"/>
        </w:rPr>
        <w:t>Tablica magnetyczna biała na stojaku wym. 150 x 90 x 168 cm</w:t>
      </w:r>
      <w:r w:rsidR="00557893" w:rsidRPr="00557893">
        <w:rPr>
          <w:rFonts w:ascii="Arial" w:hAnsi="Arial" w:cs="Arial"/>
          <w:color w:val="000000"/>
          <w:sz w:val="24"/>
          <w:szCs w:val="24"/>
        </w:rPr>
        <w:tab/>
        <w:t>3 sztuki</w:t>
      </w:r>
    </w:p>
    <w:p w14:paraId="07FDB0CB" w14:textId="3D85B6CE" w:rsidR="00A038BD" w:rsidRPr="00557893" w:rsidRDefault="00A038BD" w:rsidP="00557893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557893">
        <w:rPr>
          <w:rFonts w:ascii="Arial" w:hAnsi="Arial" w:cs="Arial"/>
          <w:color w:val="000000"/>
          <w:sz w:val="24"/>
          <w:szCs w:val="24"/>
        </w:rPr>
        <w:t>Mikroskop</w:t>
      </w:r>
      <w:r w:rsidR="00557893" w:rsidRPr="00557893">
        <w:rPr>
          <w:rFonts w:ascii="Arial" w:hAnsi="Arial" w:cs="Arial"/>
          <w:color w:val="000000"/>
          <w:sz w:val="24"/>
          <w:szCs w:val="24"/>
        </w:rPr>
        <w:tab/>
      </w:r>
      <w:r w:rsidR="00557893" w:rsidRPr="00557893">
        <w:rPr>
          <w:rFonts w:ascii="Arial" w:hAnsi="Arial" w:cs="Arial"/>
          <w:color w:val="000000"/>
          <w:sz w:val="24"/>
          <w:szCs w:val="24"/>
        </w:rPr>
        <w:tab/>
      </w:r>
      <w:r w:rsidR="00557893" w:rsidRPr="00557893">
        <w:rPr>
          <w:rFonts w:ascii="Arial" w:hAnsi="Arial" w:cs="Arial"/>
          <w:color w:val="000000"/>
          <w:sz w:val="24"/>
          <w:szCs w:val="24"/>
        </w:rPr>
        <w:tab/>
      </w:r>
      <w:r w:rsidR="00557893" w:rsidRPr="00557893">
        <w:rPr>
          <w:rFonts w:ascii="Arial" w:hAnsi="Arial" w:cs="Arial"/>
          <w:color w:val="000000"/>
          <w:sz w:val="24"/>
          <w:szCs w:val="24"/>
        </w:rPr>
        <w:tab/>
      </w:r>
      <w:r w:rsidR="00557893" w:rsidRPr="00557893">
        <w:rPr>
          <w:rFonts w:ascii="Arial" w:hAnsi="Arial" w:cs="Arial"/>
          <w:color w:val="000000"/>
          <w:sz w:val="24"/>
          <w:szCs w:val="24"/>
        </w:rPr>
        <w:tab/>
      </w:r>
      <w:r w:rsidR="00557893" w:rsidRPr="00557893">
        <w:rPr>
          <w:rFonts w:ascii="Arial" w:hAnsi="Arial" w:cs="Arial"/>
          <w:color w:val="000000"/>
          <w:sz w:val="24"/>
          <w:szCs w:val="24"/>
        </w:rPr>
        <w:tab/>
      </w:r>
      <w:r w:rsidR="00557893" w:rsidRPr="00557893">
        <w:rPr>
          <w:rFonts w:ascii="Arial" w:hAnsi="Arial" w:cs="Arial"/>
          <w:color w:val="000000"/>
          <w:sz w:val="24"/>
          <w:szCs w:val="24"/>
        </w:rPr>
        <w:tab/>
      </w:r>
      <w:r w:rsidR="00557893" w:rsidRPr="00557893">
        <w:rPr>
          <w:rFonts w:ascii="Arial" w:hAnsi="Arial" w:cs="Arial"/>
          <w:color w:val="000000"/>
          <w:sz w:val="24"/>
          <w:szCs w:val="24"/>
        </w:rPr>
        <w:tab/>
      </w:r>
      <w:r w:rsidR="00557893">
        <w:rPr>
          <w:rFonts w:ascii="Arial" w:hAnsi="Arial" w:cs="Arial"/>
          <w:color w:val="000000"/>
          <w:sz w:val="24"/>
          <w:szCs w:val="24"/>
        </w:rPr>
        <w:tab/>
      </w:r>
      <w:r w:rsidR="00557893" w:rsidRPr="00557893">
        <w:rPr>
          <w:rFonts w:ascii="Arial" w:hAnsi="Arial" w:cs="Arial"/>
          <w:color w:val="000000"/>
          <w:sz w:val="24"/>
          <w:szCs w:val="24"/>
        </w:rPr>
        <w:t>15 sztuk</w:t>
      </w:r>
    </w:p>
    <w:p w14:paraId="29980AEE" w14:textId="4DC2D9F9" w:rsidR="00A038BD" w:rsidRPr="00557893" w:rsidRDefault="00A038BD" w:rsidP="00557893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557893">
        <w:rPr>
          <w:rFonts w:ascii="Arial" w:hAnsi="Arial" w:cs="Arial"/>
          <w:color w:val="000000"/>
          <w:sz w:val="24"/>
          <w:szCs w:val="24"/>
        </w:rPr>
        <w:t>P</w:t>
      </w:r>
      <w:r w:rsidRPr="00557893">
        <w:rPr>
          <w:rFonts w:ascii="Arial" w:hAnsi="Arial" w:cs="Arial"/>
          <w:color w:val="000000"/>
          <w:sz w:val="24"/>
          <w:szCs w:val="24"/>
        </w:rPr>
        <w:t>rzenośny głośnik</w:t>
      </w:r>
      <w:r w:rsidR="00557893" w:rsidRPr="00557893">
        <w:rPr>
          <w:rFonts w:ascii="Arial" w:hAnsi="Arial" w:cs="Arial"/>
          <w:color w:val="000000"/>
          <w:sz w:val="24"/>
          <w:szCs w:val="24"/>
        </w:rPr>
        <w:tab/>
      </w:r>
      <w:r w:rsidR="00557893" w:rsidRPr="00557893">
        <w:rPr>
          <w:rFonts w:ascii="Arial" w:hAnsi="Arial" w:cs="Arial"/>
          <w:color w:val="000000"/>
          <w:sz w:val="24"/>
          <w:szCs w:val="24"/>
        </w:rPr>
        <w:tab/>
      </w:r>
      <w:r w:rsidR="00557893" w:rsidRPr="00557893">
        <w:rPr>
          <w:rFonts w:ascii="Arial" w:hAnsi="Arial" w:cs="Arial"/>
          <w:color w:val="000000"/>
          <w:sz w:val="24"/>
          <w:szCs w:val="24"/>
        </w:rPr>
        <w:tab/>
      </w:r>
      <w:r w:rsidR="00557893" w:rsidRPr="00557893">
        <w:rPr>
          <w:rFonts w:ascii="Arial" w:hAnsi="Arial" w:cs="Arial"/>
          <w:color w:val="000000"/>
          <w:sz w:val="24"/>
          <w:szCs w:val="24"/>
        </w:rPr>
        <w:tab/>
      </w:r>
      <w:r w:rsidR="00557893" w:rsidRPr="00557893">
        <w:rPr>
          <w:rFonts w:ascii="Arial" w:hAnsi="Arial" w:cs="Arial"/>
          <w:color w:val="000000"/>
          <w:sz w:val="24"/>
          <w:szCs w:val="24"/>
        </w:rPr>
        <w:tab/>
      </w:r>
      <w:r w:rsidR="00557893" w:rsidRPr="00557893">
        <w:rPr>
          <w:rFonts w:ascii="Arial" w:hAnsi="Arial" w:cs="Arial"/>
          <w:color w:val="000000"/>
          <w:sz w:val="24"/>
          <w:szCs w:val="24"/>
        </w:rPr>
        <w:tab/>
      </w:r>
      <w:r w:rsidR="00557893" w:rsidRPr="00557893">
        <w:rPr>
          <w:rFonts w:ascii="Arial" w:hAnsi="Arial" w:cs="Arial"/>
          <w:color w:val="000000"/>
          <w:sz w:val="24"/>
          <w:szCs w:val="24"/>
        </w:rPr>
        <w:tab/>
      </w:r>
      <w:r w:rsidR="00557893">
        <w:rPr>
          <w:rFonts w:ascii="Arial" w:hAnsi="Arial" w:cs="Arial"/>
          <w:color w:val="000000"/>
          <w:sz w:val="24"/>
          <w:szCs w:val="24"/>
        </w:rPr>
        <w:tab/>
      </w:r>
      <w:r w:rsidR="00557893" w:rsidRPr="00557893">
        <w:rPr>
          <w:rFonts w:ascii="Arial" w:hAnsi="Arial" w:cs="Arial"/>
          <w:color w:val="000000"/>
          <w:sz w:val="24"/>
          <w:szCs w:val="24"/>
        </w:rPr>
        <w:t>4 sztuki</w:t>
      </w:r>
    </w:p>
    <w:p w14:paraId="29AF391E" w14:textId="6A478312" w:rsidR="00A038BD" w:rsidRPr="00557893" w:rsidRDefault="00A038BD" w:rsidP="00557893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557893">
        <w:rPr>
          <w:rFonts w:ascii="Arial" w:hAnsi="Arial" w:cs="Arial"/>
          <w:color w:val="000000"/>
          <w:sz w:val="24"/>
          <w:szCs w:val="24"/>
        </w:rPr>
        <w:t>Stacja pogody</w:t>
      </w:r>
      <w:r w:rsidR="00557893" w:rsidRPr="00557893">
        <w:rPr>
          <w:rFonts w:ascii="Arial" w:hAnsi="Arial" w:cs="Arial"/>
          <w:color w:val="000000"/>
          <w:sz w:val="24"/>
          <w:szCs w:val="24"/>
        </w:rPr>
        <w:tab/>
      </w:r>
      <w:r w:rsidR="00557893" w:rsidRPr="00557893">
        <w:rPr>
          <w:rFonts w:ascii="Arial" w:hAnsi="Arial" w:cs="Arial"/>
          <w:color w:val="000000"/>
          <w:sz w:val="24"/>
          <w:szCs w:val="24"/>
        </w:rPr>
        <w:tab/>
      </w:r>
      <w:r w:rsidR="00557893" w:rsidRPr="00557893">
        <w:rPr>
          <w:rFonts w:ascii="Arial" w:hAnsi="Arial" w:cs="Arial"/>
          <w:color w:val="000000"/>
          <w:sz w:val="24"/>
          <w:szCs w:val="24"/>
        </w:rPr>
        <w:tab/>
      </w:r>
      <w:r w:rsidR="00557893" w:rsidRPr="00557893">
        <w:rPr>
          <w:rFonts w:ascii="Arial" w:hAnsi="Arial" w:cs="Arial"/>
          <w:color w:val="000000"/>
          <w:sz w:val="24"/>
          <w:szCs w:val="24"/>
        </w:rPr>
        <w:tab/>
      </w:r>
      <w:r w:rsidR="00557893" w:rsidRPr="00557893">
        <w:rPr>
          <w:rFonts w:ascii="Arial" w:hAnsi="Arial" w:cs="Arial"/>
          <w:color w:val="000000"/>
          <w:sz w:val="24"/>
          <w:szCs w:val="24"/>
        </w:rPr>
        <w:tab/>
      </w:r>
      <w:r w:rsidR="00557893" w:rsidRPr="00557893">
        <w:rPr>
          <w:rFonts w:ascii="Arial" w:hAnsi="Arial" w:cs="Arial"/>
          <w:color w:val="000000"/>
          <w:sz w:val="24"/>
          <w:szCs w:val="24"/>
        </w:rPr>
        <w:tab/>
      </w:r>
      <w:r w:rsidR="00557893" w:rsidRPr="00557893">
        <w:rPr>
          <w:rFonts w:ascii="Arial" w:hAnsi="Arial" w:cs="Arial"/>
          <w:color w:val="000000"/>
          <w:sz w:val="24"/>
          <w:szCs w:val="24"/>
        </w:rPr>
        <w:tab/>
      </w:r>
      <w:r w:rsidR="00557893" w:rsidRPr="00557893">
        <w:rPr>
          <w:rFonts w:ascii="Arial" w:hAnsi="Arial" w:cs="Arial"/>
          <w:color w:val="000000"/>
          <w:sz w:val="24"/>
          <w:szCs w:val="24"/>
        </w:rPr>
        <w:tab/>
        <w:t>5 sztuk</w:t>
      </w:r>
    </w:p>
    <w:p w14:paraId="6D000256" w14:textId="3FDB9437" w:rsidR="00A038BD" w:rsidRPr="00557893" w:rsidRDefault="00A038BD" w:rsidP="00557893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557893">
        <w:rPr>
          <w:rFonts w:ascii="Arial" w:hAnsi="Arial" w:cs="Arial"/>
          <w:color w:val="000000"/>
          <w:sz w:val="24"/>
          <w:szCs w:val="24"/>
        </w:rPr>
        <w:t>Mikroskop</w:t>
      </w:r>
    </w:p>
    <w:p w14:paraId="65D1CF4E" w14:textId="706DC485" w:rsidR="00A038BD" w:rsidRPr="00557893" w:rsidRDefault="00A038BD" w:rsidP="00557893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557893">
        <w:rPr>
          <w:rFonts w:ascii="Arial" w:hAnsi="Arial" w:cs="Arial"/>
          <w:color w:val="000000"/>
          <w:sz w:val="24"/>
          <w:szCs w:val="24"/>
        </w:rPr>
        <w:t>Z</w:t>
      </w:r>
      <w:r w:rsidRPr="00557893">
        <w:rPr>
          <w:rFonts w:ascii="Arial" w:hAnsi="Arial" w:cs="Arial"/>
          <w:color w:val="000000"/>
          <w:sz w:val="24"/>
          <w:szCs w:val="24"/>
        </w:rPr>
        <w:t>estaw robotów edukacyjnych z akcesoriami</w:t>
      </w:r>
    </w:p>
    <w:p w14:paraId="3E19090B" w14:textId="6A30914F" w:rsidR="00A038BD" w:rsidRPr="00557893" w:rsidRDefault="00A038BD" w:rsidP="00557893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557893">
        <w:rPr>
          <w:rFonts w:ascii="Arial" w:hAnsi="Arial" w:cs="Arial"/>
          <w:color w:val="000000"/>
          <w:sz w:val="24"/>
          <w:szCs w:val="24"/>
        </w:rPr>
        <w:t>wirtualne laboratorium przedmiotowe zestaw 8 sztuk</w:t>
      </w:r>
    </w:p>
    <w:p w14:paraId="6443859F" w14:textId="13ECB8B6" w:rsidR="00A038BD" w:rsidRPr="00557893" w:rsidRDefault="00A038BD" w:rsidP="00557893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557893">
        <w:rPr>
          <w:rFonts w:ascii="Arial" w:hAnsi="Arial" w:cs="Arial"/>
          <w:color w:val="000000"/>
          <w:sz w:val="24"/>
          <w:szCs w:val="24"/>
        </w:rPr>
        <w:t>licencja - 3-letni dostęp do portalu wirtualnych lekcji</w:t>
      </w:r>
    </w:p>
    <w:p w14:paraId="7B76DD5A" w14:textId="3D3149CF" w:rsidR="00A038BD" w:rsidRPr="00EA6D88" w:rsidRDefault="00557893" w:rsidP="00557893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557893">
        <w:rPr>
          <w:rFonts w:ascii="Arial" w:hAnsi="Arial" w:cs="Arial"/>
          <w:color w:val="000000"/>
          <w:sz w:val="24"/>
          <w:szCs w:val="24"/>
        </w:rPr>
        <w:t xml:space="preserve">LEGO® </w:t>
      </w:r>
      <w:proofErr w:type="spellStart"/>
      <w:r w:rsidRPr="00557893">
        <w:rPr>
          <w:rFonts w:ascii="Arial" w:hAnsi="Arial" w:cs="Arial"/>
          <w:color w:val="000000"/>
          <w:sz w:val="24"/>
          <w:szCs w:val="24"/>
        </w:rPr>
        <w:t>Education</w:t>
      </w:r>
      <w:proofErr w:type="spellEnd"/>
      <w:r w:rsidRPr="00557893">
        <w:rPr>
          <w:rFonts w:ascii="Arial" w:hAnsi="Arial" w:cs="Arial"/>
          <w:color w:val="000000"/>
          <w:sz w:val="24"/>
          <w:szCs w:val="24"/>
        </w:rPr>
        <w:t xml:space="preserve"> SPIKE™ </w:t>
      </w:r>
      <w:proofErr w:type="spellStart"/>
      <w:r w:rsidRPr="00557893">
        <w:rPr>
          <w:rFonts w:ascii="Arial" w:hAnsi="Arial" w:cs="Arial"/>
          <w:color w:val="000000"/>
          <w:sz w:val="24"/>
          <w:szCs w:val="24"/>
        </w:rPr>
        <w:t>Prime</w:t>
      </w:r>
      <w:proofErr w:type="spellEnd"/>
      <w:r w:rsidRPr="00557893">
        <w:rPr>
          <w:rFonts w:ascii="Arial" w:hAnsi="Arial" w:cs="Arial"/>
          <w:color w:val="000000"/>
          <w:sz w:val="24"/>
          <w:szCs w:val="24"/>
        </w:rPr>
        <w:t xml:space="preserve"> - zestaw podstawowy</w:t>
      </w:r>
      <w:r w:rsidRPr="00557893">
        <w:rPr>
          <w:rFonts w:ascii="Arial" w:hAnsi="Arial" w:cs="Arial"/>
          <w:color w:val="000000"/>
          <w:sz w:val="24"/>
          <w:szCs w:val="24"/>
        </w:rPr>
        <w:tab/>
      </w:r>
      <w:r w:rsidRPr="00557893">
        <w:rPr>
          <w:rFonts w:ascii="Arial" w:hAnsi="Arial" w:cs="Arial"/>
          <w:color w:val="000000"/>
          <w:sz w:val="24"/>
          <w:szCs w:val="24"/>
        </w:rPr>
        <w:tab/>
        <w:t>3 sztuki</w:t>
      </w:r>
    </w:p>
    <w:p w14:paraId="26E96A69" w14:textId="77777777" w:rsidR="00EA6D88" w:rsidRPr="00EA6D88" w:rsidRDefault="00EA6D88" w:rsidP="00EA6D88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EA6D88" w:rsidRPr="00EA6D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F97B7E"/>
    <w:multiLevelType w:val="hybridMultilevel"/>
    <w:tmpl w:val="EAF0B1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86470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8BD"/>
    <w:rsid w:val="00557893"/>
    <w:rsid w:val="006F1B31"/>
    <w:rsid w:val="00A038BD"/>
    <w:rsid w:val="00A27CA3"/>
    <w:rsid w:val="00EA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4BF62"/>
  <w15:chartTrackingRefBased/>
  <w15:docId w15:val="{36EA2388-A874-40CE-99EF-5D12223AA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38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038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578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132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Kowalska-Pieskow</dc:creator>
  <cp:keywords/>
  <dc:description/>
  <cp:lastModifiedBy>Joanna Kowalska-Pieskow</cp:lastModifiedBy>
  <cp:revision>1</cp:revision>
  <dcterms:created xsi:type="dcterms:W3CDTF">2022-09-26T10:17:00Z</dcterms:created>
  <dcterms:modified xsi:type="dcterms:W3CDTF">2022-09-26T10:51:00Z</dcterms:modified>
</cp:coreProperties>
</file>